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DAE3" w14:textId="77777777" w:rsidR="00205269" w:rsidRDefault="00205269" w:rsidP="00205269">
      <w:pPr>
        <w:spacing w:before="78"/>
        <w:ind w:left="115"/>
        <w:rPr>
          <w:rFonts w:ascii="Arial" w:hAnsi="Arial"/>
          <w:b/>
          <w:i/>
          <w:sz w:val="20"/>
        </w:rPr>
      </w:pPr>
    </w:p>
    <w:p w14:paraId="43021C4B" w14:textId="42C51396" w:rsidR="00205269" w:rsidRDefault="00205269" w:rsidP="00205269">
      <w:pPr>
        <w:pStyle w:val="Title"/>
        <w:spacing w:before="85"/>
        <w:rPr>
          <w:u w:val="none"/>
        </w:rPr>
      </w:pPr>
      <w:bookmarkStart w:id="0" w:name="A_LA_INSPECCIÓN_PROVINCIAL"/>
      <w:bookmarkEnd w:id="0"/>
      <w:r>
        <w:rPr>
          <w:spacing w:val="-1"/>
          <w:sz w:val="22"/>
          <w:szCs w:val="22"/>
        </w:rPr>
        <w:t xml:space="preserve">XXXXXXXX ENPRESAKO ZUZENDARITZARI </w:t>
      </w:r>
    </w:p>
    <w:p w14:paraId="43043D51" w14:textId="77777777" w:rsidR="00205269" w:rsidRDefault="00205269" w:rsidP="00205269">
      <w:pPr>
        <w:pStyle w:val="BodyText"/>
        <w:rPr>
          <w:rFonts w:ascii="Times New Roman" w:hAnsi="Times New Roman"/>
          <w:b/>
          <w:sz w:val="20"/>
        </w:rPr>
      </w:pPr>
    </w:p>
    <w:p w14:paraId="14B11EA0" w14:textId="77777777" w:rsidR="00205269" w:rsidRDefault="00205269" w:rsidP="00205269">
      <w:pPr>
        <w:pStyle w:val="BodyText"/>
        <w:spacing w:before="2"/>
        <w:rPr>
          <w:rFonts w:ascii="Times New Roman" w:hAnsi="Times New Roman"/>
          <w:b/>
          <w:sz w:val="22"/>
        </w:rPr>
      </w:pPr>
    </w:p>
    <w:p w14:paraId="5B9C695C" w14:textId="5CB58E36" w:rsidR="00205269" w:rsidRDefault="00205269" w:rsidP="00205269">
      <w:pPr>
        <w:tabs>
          <w:tab w:val="left" w:pos="1856"/>
          <w:tab w:val="left" w:pos="3069"/>
          <w:tab w:val="left" w:pos="4067"/>
          <w:tab w:val="left" w:pos="5207"/>
          <w:tab w:val="left" w:pos="5607"/>
          <w:tab w:val="left" w:pos="6608"/>
          <w:tab w:val="left" w:pos="7207"/>
          <w:tab w:val="left" w:pos="8140"/>
          <w:tab w:val="left" w:pos="8861"/>
          <w:tab w:val="left" w:pos="9480"/>
        </w:tabs>
        <w:ind w:left="6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.....…….</w:t>
      </w:r>
      <w:r>
        <w:rPr>
          <w:rFonts w:ascii="Times New Roman" w:hAnsi="Times New Roman"/>
        </w:rPr>
        <w:tab/>
        <w:t>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andreak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jaunak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nagusikoa</w:t>
      </w:r>
      <w:proofErr w:type="spellEnd"/>
      <w:r>
        <w:rPr>
          <w:rFonts w:ascii="Times New Roman" w:hAnsi="Times New Roman"/>
        </w:rPr>
        <w:t xml:space="preserve"> eta </w:t>
      </w:r>
      <w:proofErr w:type="spellStart"/>
      <w:r>
        <w:rPr>
          <w:rFonts w:ascii="Times New Roman" w:hAnsi="Times New Roman"/>
        </w:rPr>
        <w:t>enpresako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langilea</w:t>
      </w:r>
      <w:proofErr w:type="spellEnd"/>
      <w:r>
        <w:rPr>
          <w:rFonts w:ascii="Times New Roman" w:hAnsi="Times New Roman"/>
        </w:rPr>
        <w:t xml:space="preserve">, NAN/NIE/ pasaporte ____________ </w:t>
      </w:r>
      <w:proofErr w:type="spellStart"/>
      <w:r>
        <w:rPr>
          <w:rFonts w:ascii="Times New Roman" w:hAnsi="Times New Roman"/>
        </w:rPr>
        <w:t>zenbakiduna</w:t>
      </w:r>
      <w:proofErr w:type="spellEnd"/>
      <w:r>
        <w:rPr>
          <w:rFonts w:ascii="Times New Roman" w:hAnsi="Times New Roman"/>
        </w:rPr>
        <w:t xml:space="preserve"> eta </w:t>
      </w:r>
      <w:proofErr w:type="spellStart"/>
      <w:r>
        <w:rPr>
          <w:rFonts w:ascii="Times New Roman" w:hAnsi="Times New Roman"/>
        </w:rPr>
        <w:t>jakinarazpenetarako</w:t>
      </w:r>
      <w:proofErr w:type="spellEnd"/>
      <w:r>
        <w:rPr>
          <w:rFonts w:ascii="Times New Roman" w:hAnsi="Times New Roman"/>
        </w:rPr>
        <w:t xml:space="preserve">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.…………… </w:t>
      </w:r>
      <w:proofErr w:type="spellStart"/>
      <w:r>
        <w:rPr>
          <w:rFonts w:ascii="Times New Roman" w:hAnsi="Times New Roman"/>
        </w:rPr>
        <w:t>helbideduna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naizen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honek</w:t>
      </w:r>
      <w:proofErr w:type="spellEnd"/>
    </w:p>
    <w:p w14:paraId="69F09D90" w14:textId="63F407E4" w:rsidR="00205269" w:rsidRDefault="00205269" w:rsidP="00205269">
      <w:pPr>
        <w:tabs>
          <w:tab w:val="left" w:pos="1856"/>
          <w:tab w:val="left" w:pos="3069"/>
          <w:tab w:val="left" w:pos="4067"/>
          <w:tab w:val="left" w:pos="5207"/>
          <w:tab w:val="left" w:pos="5607"/>
          <w:tab w:val="left" w:pos="6608"/>
          <w:tab w:val="left" w:pos="7207"/>
          <w:tab w:val="left" w:pos="8140"/>
          <w:tab w:val="left" w:pos="8861"/>
          <w:tab w:val="left" w:pos="9480"/>
        </w:tabs>
        <w:jc w:val="both"/>
        <w:rPr>
          <w:sz w:val="24"/>
        </w:rPr>
      </w:pPr>
    </w:p>
    <w:p w14:paraId="4ED99B6B" w14:textId="77777777" w:rsidR="00205269" w:rsidRDefault="00205269" w:rsidP="00205269">
      <w:pPr>
        <w:pStyle w:val="BodyText"/>
        <w:rPr>
          <w:rFonts w:ascii="Arial" w:hAnsi="Arial"/>
          <w:b/>
          <w:sz w:val="26"/>
        </w:rPr>
      </w:pPr>
    </w:p>
    <w:p w14:paraId="0D2C2640" w14:textId="77777777" w:rsidR="00205269" w:rsidRDefault="00205269" w:rsidP="00205269">
      <w:pPr>
        <w:pStyle w:val="BodyText"/>
        <w:spacing w:before="11"/>
        <w:rPr>
          <w:rFonts w:ascii="Arial" w:hAnsi="Arial"/>
          <w:b/>
          <w:sz w:val="28"/>
        </w:rPr>
      </w:pPr>
    </w:p>
    <w:p w14:paraId="71C41893" w14:textId="26632345" w:rsidR="00205269" w:rsidRDefault="00205269" w:rsidP="00205269">
      <w:pPr>
        <w:pStyle w:val="BodyText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Idatzi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honen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bitartez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0AEFA981" w14:textId="77777777" w:rsidR="00205269" w:rsidRDefault="00205269" w:rsidP="00205269">
      <w:pPr>
        <w:pStyle w:val="BodyText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</w:p>
    <w:p w14:paraId="27467522" w14:textId="77777777" w:rsidR="00205269" w:rsidRDefault="00205269" w:rsidP="00205269">
      <w:pPr>
        <w:pStyle w:val="BodyText"/>
        <w:tabs>
          <w:tab w:val="left" w:leader="dot" w:pos="9676"/>
        </w:tabs>
        <w:spacing w:line="276" w:lineRule="auto"/>
        <w:ind w:left="115" w:right="110" w:firstLine="568"/>
        <w:rPr>
          <w:rFonts w:ascii="Times New Roman" w:hAnsi="Times New Roman"/>
          <w:sz w:val="22"/>
          <w:szCs w:val="22"/>
        </w:rPr>
      </w:pPr>
    </w:p>
    <w:p w14:paraId="550866D4" w14:textId="3491E110" w:rsidR="00205269" w:rsidRDefault="00205269" w:rsidP="0020526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ZERA ESKATZEN DIOT ENPRESAKO ZUZENDARITZARI </w:t>
      </w:r>
    </w:p>
    <w:p w14:paraId="3E5DA5D0" w14:textId="77777777" w:rsidR="00205269" w:rsidRDefault="00205269" w:rsidP="00205269">
      <w:pPr>
        <w:rPr>
          <w:rFonts w:ascii="Times New Roman" w:hAnsi="Times New Roman"/>
        </w:rPr>
      </w:pPr>
    </w:p>
    <w:p w14:paraId="425531C7" w14:textId="01C51429" w:rsidR="00205269" w:rsidRDefault="00205269" w:rsidP="0020526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Auzitegi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Nagusiaren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2020ko </w:t>
      </w:r>
      <w:proofErr w:type="spellStart"/>
      <w:r>
        <w:rPr>
          <w:rFonts w:ascii="Times New Roman" w:hAnsi="Times New Roman"/>
        </w:rPr>
        <w:t>irailaren</w:t>
      </w:r>
      <w:proofErr w:type="spellEnd"/>
      <w:r>
        <w:rPr>
          <w:rFonts w:ascii="Times New Roman" w:hAnsi="Times New Roman"/>
        </w:rPr>
        <w:t xml:space="preserve"> 25eko </w:t>
      </w:r>
      <w:proofErr w:type="spellStart"/>
      <w:r>
        <w:rPr>
          <w:rFonts w:ascii="Times New Roman" w:hAnsi="Times New Roman"/>
        </w:rPr>
        <w:t>Ebazpenak</w:t>
      </w:r>
      <w:proofErr w:type="spellEnd"/>
      <w:r>
        <w:rPr>
          <w:rFonts w:ascii="Times New Roman" w:hAnsi="Times New Roman"/>
        </w:rPr>
        <w:t xml:space="preserve"> (4746/2019) </w:t>
      </w:r>
      <w:proofErr w:type="spellStart"/>
      <w:r>
        <w:rPr>
          <w:rFonts w:ascii="Times New Roman" w:hAnsi="Times New Roman"/>
        </w:rPr>
        <w:t>banaketa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plataformen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langileen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harremana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aitortzen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duen</w:t>
      </w:r>
      <w:proofErr w:type="spellEnd"/>
      <w:r>
        <w:rPr>
          <w:rFonts w:ascii="Times New Roman" w:hAnsi="Times New Roman"/>
        </w:rPr>
        <w:t xml:space="preserve"> eta, </w:t>
      </w:r>
      <w:proofErr w:type="spellStart"/>
      <w:r>
        <w:rPr>
          <w:rFonts w:ascii="Times New Roman" w:hAnsi="Times New Roman"/>
        </w:rPr>
        <w:t>hortaz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honetan</w:t>
      </w:r>
      <w:proofErr w:type="spellEnd"/>
      <w:r>
        <w:rPr>
          <w:rFonts w:ascii="Times New Roman" w:hAnsi="Times New Roman"/>
        </w:rPr>
        <w:t xml:space="preserve"> ere </w:t>
      </w:r>
      <w:proofErr w:type="spellStart"/>
      <w:r>
        <w:rPr>
          <w:rFonts w:ascii="Times New Roman" w:hAnsi="Times New Roman"/>
        </w:rPr>
        <w:t>aitortzen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eskubidean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oinarrituta</w:t>
      </w:r>
      <w:proofErr w:type="spellEnd"/>
      <w:r>
        <w:rPr>
          <w:rFonts w:ascii="Times New Roman" w:hAnsi="Times New Roman"/>
        </w:rPr>
        <w:t>:</w:t>
      </w:r>
    </w:p>
    <w:p w14:paraId="3689121A" w14:textId="77777777" w:rsidR="00205269" w:rsidRDefault="00205269" w:rsidP="00205269">
      <w:pPr>
        <w:rPr>
          <w:rFonts w:ascii="Times New Roman" w:hAnsi="Times New Roman"/>
        </w:rPr>
      </w:pPr>
    </w:p>
    <w:p w14:paraId="438840D1" w14:textId="77777777" w:rsidR="00205269" w:rsidRDefault="00205269" w:rsidP="00205269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“</w:t>
      </w:r>
      <w:proofErr w:type="spellStart"/>
      <w:r>
        <w:rPr>
          <w:rFonts w:ascii="Times New Roman" w:hAnsi="Times New Roman"/>
          <w:i/>
          <w:iCs/>
        </w:rPr>
        <w:t>Glovo</w:t>
      </w:r>
      <w:proofErr w:type="spellEnd"/>
      <w:r>
        <w:rPr>
          <w:rFonts w:ascii="Times New Roman" w:hAnsi="Times New Roman"/>
          <w:i/>
          <w:iCs/>
        </w:rPr>
        <w:t xml:space="preserve"> no es una mera intermediaria en la contratación de servicios entre comercios y repartidores. No se limita a prestar un servicio electrónico de intermediación consistente en poner en contacto a consumidores (los clientes) y auténticos trabajadores autónomos, sino que realiza una labor de coordinación y organización del servicio productivo. Se trata de una empresa que presta servicios de </w:t>
      </w:r>
      <w:proofErr w:type="spellStart"/>
      <w:r>
        <w:rPr>
          <w:rFonts w:ascii="Times New Roman" w:hAnsi="Times New Roman"/>
          <w:i/>
          <w:iCs/>
        </w:rPr>
        <w:t>recadería</w:t>
      </w:r>
      <w:proofErr w:type="spellEnd"/>
      <w:r>
        <w:rPr>
          <w:rFonts w:ascii="Times New Roman" w:hAnsi="Times New Roman"/>
          <w:i/>
          <w:iCs/>
        </w:rPr>
        <w:t xml:space="preserve"> y mensajería fijando el precio y</w:t>
      </w:r>
    </w:p>
    <w:p w14:paraId="5D2B75CE" w14:textId="77777777" w:rsidR="00205269" w:rsidRDefault="00205269" w:rsidP="00205269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condiciones de pago del servicio, así como las condiciones esenciales para la prestación de dicho servicio.(...) Debido a ello, el repartidor goza de una autonomía muy limitada que únicamente alcanza a cuestiones secundarias: qué medio de transporte utiliza y qué ruta sigue al realizar el reparto, por lo que este Tribunal debe concluir que concurren las notas definitorias del contrato de trabajo entre el actor y la empresa demandada previstas en el art. 1.1 del ET, estimando el primer motivo del recurso de casación unificadora»”</w:t>
      </w:r>
    </w:p>
    <w:p w14:paraId="67533E8B" w14:textId="77777777" w:rsidR="00205269" w:rsidRDefault="00205269" w:rsidP="00205269">
      <w:pPr>
        <w:rPr>
          <w:rFonts w:ascii="Times New Roman" w:hAnsi="Times New Roman"/>
        </w:rPr>
      </w:pPr>
    </w:p>
    <w:p w14:paraId="7F934B1C" w14:textId="7A44EA3A" w:rsidR="00205269" w:rsidRDefault="00205269" w:rsidP="0020526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Nirekin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mugagabea</w:t>
      </w:r>
      <w:proofErr w:type="spellEnd"/>
      <w:r>
        <w:rPr>
          <w:rFonts w:ascii="Times New Roman" w:hAnsi="Times New Roman"/>
        </w:rPr>
        <w:t xml:space="preserve"> formaliza </w:t>
      </w:r>
      <w:proofErr w:type="spellStart"/>
      <w:r>
        <w:rPr>
          <w:rFonts w:ascii="Times New Roman" w:hAnsi="Times New Roman"/>
        </w:rPr>
        <w:t>dezan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harremanaren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hasieratik</w:t>
      </w:r>
      <w:proofErr w:type="spellEnd"/>
      <w:r>
        <w:rPr>
          <w:rFonts w:ascii="Times New Roman" w:hAnsi="Times New Roman"/>
        </w:rPr>
        <w:t xml:space="preserve"> (XXXX/XX/XX), %X-</w:t>
      </w:r>
      <w:proofErr w:type="spellStart"/>
      <w:r>
        <w:rPr>
          <w:rFonts w:ascii="Times New Roman" w:hAnsi="Times New Roman"/>
        </w:rPr>
        <w:t>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jardunaldi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portzentajearekin</w:t>
      </w:r>
      <w:proofErr w:type="spellEnd"/>
      <w:r>
        <w:rPr>
          <w:rFonts w:ascii="Times New Roman" w:hAnsi="Times New Roman"/>
        </w:rPr>
        <w:t>, eta (</w:t>
      </w:r>
      <w:r w:rsidRPr="00205269">
        <w:rPr>
          <w:rFonts w:ascii="Times New Roman" w:hAnsi="Times New Roman"/>
          <w:i/>
          <w:iCs/>
        </w:rPr>
        <w:t>ARABA/BIZKAIA/GIPUZKOA/NAFARROAKO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Ostalaritza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Hitzarmen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Kolektiboa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diezadan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bertan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ezarrita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dauden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eskubide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guztiekin</w:t>
      </w:r>
      <w:proofErr w:type="spellEnd"/>
      <w:r>
        <w:rPr>
          <w:rFonts w:ascii="Times New Roman" w:hAnsi="Times New Roman"/>
        </w:rPr>
        <w:t xml:space="preserve"> eta </w:t>
      </w:r>
      <w:proofErr w:type="spellStart"/>
      <w:r>
        <w:rPr>
          <w:rFonts w:ascii="Times New Roman" w:hAnsi="Times New Roman"/>
        </w:rPr>
        <w:t>aipatutako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hitzarmenaren</w:t>
      </w:r>
      <w:proofErr w:type="spellEnd"/>
      <w:r>
        <w:rPr>
          <w:rFonts w:ascii="Times New Roman" w:hAnsi="Times New Roman"/>
        </w:rPr>
        <w:t xml:space="preserve"> III </w:t>
      </w:r>
      <w:proofErr w:type="spellStart"/>
      <w:r>
        <w:rPr>
          <w:rFonts w:ascii="Times New Roman" w:hAnsi="Times New Roman"/>
        </w:rPr>
        <w:t>Mailako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soldata-kontzeptu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guztiekin</w:t>
      </w:r>
      <w:proofErr w:type="spellEnd"/>
      <w:r>
        <w:rPr>
          <w:rFonts w:ascii="Times New Roman" w:hAnsi="Times New Roman"/>
        </w:rPr>
        <w:t>.</w:t>
      </w:r>
    </w:p>
    <w:p w14:paraId="0BACA3E4" w14:textId="77777777" w:rsidR="00205269" w:rsidRDefault="00205269" w:rsidP="00205269">
      <w:pPr>
        <w:rPr>
          <w:rFonts w:ascii="Times New Roman" w:hAnsi="Times New Roman"/>
        </w:rPr>
      </w:pPr>
    </w:p>
    <w:p w14:paraId="5BD3E14F" w14:textId="2C2F4A07" w:rsidR="00205269" w:rsidRDefault="00205269" w:rsidP="0020526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Erantzunaren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adeitasunez</w:t>
      </w:r>
      <w:proofErr w:type="spellEnd"/>
      <w:r>
        <w:rPr>
          <w:rFonts w:ascii="Times New Roman" w:hAnsi="Times New Roman"/>
        </w:rPr>
        <w:t>,</w:t>
      </w:r>
    </w:p>
    <w:p w14:paraId="6A776EA9" w14:textId="77777777" w:rsidR="00205269" w:rsidRDefault="00205269" w:rsidP="00205269">
      <w:pPr>
        <w:rPr>
          <w:rFonts w:ascii="Times New Roman" w:hAnsi="Times New Roman"/>
        </w:rPr>
      </w:pPr>
    </w:p>
    <w:p w14:paraId="7B8EA495" w14:textId="77777777" w:rsidR="00205269" w:rsidRDefault="00205269" w:rsidP="00205269">
      <w:pPr>
        <w:rPr>
          <w:rFonts w:ascii="Times New Roman" w:hAnsi="Times New Roman"/>
        </w:rPr>
      </w:pPr>
    </w:p>
    <w:p w14:paraId="2A4CE257" w14:textId="77777777" w:rsidR="00205269" w:rsidRDefault="00205269" w:rsidP="00205269">
      <w:pPr>
        <w:rPr>
          <w:rFonts w:ascii="Times New Roman" w:hAnsi="Times New Roman"/>
        </w:rPr>
      </w:pPr>
    </w:p>
    <w:p w14:paraId="6293F7E6" w14:textId="77777777" w:rsidR="00205269" w:rsidRDefault="00205269" w:rsidP="00205269">
      <w:pPr>
        <w:rPr>
          <w:rFonts w:ascii="Times New Roman" w:hAnsi="Times New Roman"/>
        </w:rPr>
      </w:pPr>
    </w:p>
    <w:p w14:paraId="6FD71978" w14:textId="2D37AF48" w:rsidR="00205269" w:rsidRDefault="00205269" w:rsidP="00205269">
      <w:pPr>
        <w:pStyle w:val="BodyText"/>
        <w:tabs>
          <w:tab w:val="left" w:leader="dot" w:pos="5968"/>
        </w:tabs>
        <w:ind w:right="1"/>
        <w:jc w:val="center"/>
        <w:rPr>
          <w:rFonts w:ascii="Times New Roman" w:hAnsi="Times New Roman"/>
          <w:sz w:val="22"/>
          <w:szCs w:val="22"/>
        </w:rPr>
      </w:pPr>
    </w:p>
    <w:p w14:paraId="4C4C3499" w14:textId="77777777" w:rsidR="00205269" w:rsidRDefault="00205269" w:rsidP="00205269">
      <w:pPr>
        <w:pStyle w:val="BodyText"/>
        <w:tabs>
          <w:tab w:val="left" w:leader="dot" w:pos="5968"/>
        </w:tabs>
        <w:ind w:right="1"/>
        <w:jc w:val="center"/>
        <w:rPr>
          <w:rFonts w:ascii="Times New Roman" w:hAnsi="Times New Roman"/>
          <w:sz w:val="22"/>
          <w:szCs w:val="22"/>
        </w:rPr>
      </w:pPr>
    </w:p>
    <w:p w14:paraId="29F90FD3" w14:textId="00318C6E" w:rsidR="00205269" w:rsidRDefault="00205269" w:rsidP="00205269">
      <w:pPr>
        <w:pStyle w:val="BodyText"/>
        <w:tabs>
          <w:tab w:val="left" w:leader="dot" w:pos="5968"/>
        </w:tabs>
        <w:ind w:right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 xml:space="preserve">.-n, 2021eko ……..-(a)n </w:t>
      </w:r>
    </w:p>
    <w:p w14:paraId="52E0D59D" w14:textId="77777777" w:rsidR="00205269" w:rsidRDefault="00205269" w:rsidP="00205269">
      <w:pPr>
        <w:pStyle w:val="BodyText"/>
        <w:rPr>
          <w:sz w:val="26"/>
        </w:rPr>
      </w:pPr>
    </w:p>
    <w:p w14:paraId="166FB836" w14:textId="77777777" w:rsidR="00205269" w:rsidRDefault="00205269" w:rsidP="00205269">
      <w:pPr>
        <w:pStyle w:val="BodyText"/>
        <w:spacing w:before="7"/>
        <w:rPr>
          <w:sz w:val="32"/>
        </w:rPr>
      </w:pPr>
    </w:p>
    <w:p w14:paraId="56FAB0BB" w14:textId="595A4147" w:rsidR="00205269" w:rsidRDefault="00205269" w:rsidP="00205269">
      <w:pPr>
        <w:pStyle w:val="BodyText"/>
        <w:spacing w:before="7"/>
        <w:rPr>
          <w:sz w:val="32"/>
        </w:rPr>
      </w:pPr>
    </w:p>
    <w:p w14:paraId="76871935" w14:textId="77777777" w:rsidR="007A09AF" w:rsidRDefault="007A09AF" w:rsidP="00205269">
      <w:pPr>
        <w:pStyle w:val="BodyText"/>
        <w:spacing w:before="7"/>
        <w:rPr>
          <w:sz w:val="32"/>
        </w:rPr>
      </w:pPr>
    </w:p>
    <w:p w14:paraId="6A5AC9DA" w14:textId="77777777" w:rsidR="00205269" w:rsidRDefault="00205269" w:rsidP="00205269">
      <w:pPr>
        <w:pStyle w:val="BodyText"/>
        <w:spacing w:before="7"/>
        <w:rPr>
          <w:sz w:val="32"/>
        </w:rPr>
      </w:pPr>
    </w:p>
    <w:p w14:paraId="52929847" w14:textId="088E6235" w:rsidR="00205269" w:rsidRDefault="007A09AF" w:rsidP="007A09AF">
      <w:pPr>
        <w:jc w:val="center"/>
      </w:pPr>
      <w:proofErr w:type="spellStart"/>
      <w:r>
        <w:rPr>
          <w:rFonts w:ascii="Times New Roman" w:hAnsi="Times New Roman"/>
        </w:rPr>
        <w:t>Sinadura</w:t>
      </w:r>
      <w:proofErr w:type="spellEnd"/>
    </w:p>
    <w:sectPr w:rsidR="00205269">
      <w:pgSz w:w="11906" w:h="16838"/>
      <w:pgMar w:top="104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69"/>
    <w:rsid w:val="00205269"/>
    <w:rsid w:val="007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502538"/>
  <w15:chartTrackingRefBased/>
  <w15:docId w15:val="{B854DE81-AF9C-5C45-A90E-BC60E13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69"/>
    <w:pPr>
      <w:widowControl w:val="0"/>
      <w:suppressAutoHyphens/>
    </w:pPr>
    <w:rPr>
      <w:rFonts w:ascii="Arial MT" w:eastAsia="Arial MT" w:hAnsi="Arial MT" w:cs="Arial MT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2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5269"/>
    <w:rPr>
      <w:rFonts w:ascii="Arial MT" w:eastAsia="Arial MT" w:hAnsi="Arial MT" w:cs="Arial MT"/>
      <w:lang w:val="es-ES"/>
    </w:rPr>
  </w:style>
  <w:style w:type="paragraph" w:styleId="Title">
    <w:name w:val="Title"/>
    <w:basedOn w:val="Normal"/>
    <w:link w:val="TitleChar"/>
    <w:uiPriority w:val="10"/>
    <w:qFormat/>
    <w:rsid w:val="00205269"/>
    <w:pPr>
      <w:spacing w:before="62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205269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2021-06-24T14:51:00Z</cp:lastPrinted>
  <dcterms:created xsi:type="dcterms:W3CDTF">2021-06-24T14:51:00Z</dcterms:created>
  <dcterms:modified xsi:type="dcterms:W3CDTF">2021-06-24T15:04:00Z</dcterms:modified>
</cp:coreProperties>
</file>